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F" w:rsidRDefault="00A06D8B">
      <w:pPr>
        <w:pStyle w:val="Title"/>
        <w:rPr>
          <w:sz w:val="20"/>
        </w:rPr>
      </w:pPr>
      <w:r>
        <w:rPr>
          <w:noProof/>
          <w:lang w:bidi="si-LK"/>
        </w:rPr>
        <w:drawing>
          <wp:anchor distT="0" distB="0" distL="0" distR="0" simplePos="0" relativeHeight="487520768" behindDoc="1" locked="0" layoutInCell="1" allowOverlap="1">
            <wp:simplePos x="0" y="0"/>
            <wp:positionH relativeFrom="page">
              <wp:posOffset>892325</wp:posOffset>
            </wp:positionH>
            <wp:positionV relativeFrom="page">
              <wp:posOffset>181774</wp:posOffset>
            </wp:positionV>
            <wp:extent cx="1059236" cy="92582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236" cy="92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6CF" w:rsidRDefault="000036CF">
      <w:pPr>
        <w:pStyle w:val="Title"/>
        <w:spacing w:before="160"/>
        <w:rPr>
          <w:sz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9"/>
      </w:tblGrid>
      <w:tr w:rsidR="000036CF">
        <w:trPr>
          <w:trHeight w:val="297"/>
        </w:trPr>
        <w:tc>
          <w:tcPr>
            <w:tcW w:w="9509" w:type="dxa"/>
          </w:tcPr>
          <w:p w:rsidR="000036CF" w:rsidRPr="00F00F91" w:rsidRDefault="00AD3C81">
            <w:pPr>
              <w:pStyle w:val="TableParagraph"/>
              <w:spacing w:before="0"/>
              <w:ind w:left="258" w:right="1"/>
              <w:jc w:val="center"/>
              <w:rPr>
                <w:rFonts w:ascii="Calibri"/>
                <w:b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</w:t>
            </w:r>
            <w:r w:rsidR="00827880" w:rsidRPr="00F00F91">
              <w:rPr>
                <w:rFonts w:ascii="Calibri"/>
                <w:b/>
                <w:sz w:val="32"/>
                <w:szCs w:val="32"/>
              </w:rPr>
              <w:t xml:space="preserve">           </w:t>
            </w:r>
            <w:r w:rsidRPr="00F00F91">
              <w:rPr>
                <w:rFonts w:ascii="Calibri"/>
                <w:b/>
                <w:sz w:val="32"/>
                <w:szCs w:val="32"/>
              </w:rPr>
              <w:t xml:space="preserve">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Lions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International</w:t>
            </w:r>
            <w:r w:rsidR="00A06D8B" w:rsidRPr="00F00F91">
              <w:rPr>
                <w:rFonts w:ascii="Calibri"/>
                <w:b/>
                <w:spacing w:val="-11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District</w:t>
            </w:r>
            <w:r w:rsidR="00A06D8B" w:rsidRPr="00F00F91">
              <w:rPr>
                <w:rFonts w:ascii="Calibri"/>
                <w:b/>
                <w:spacing w:val="-13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306</w:t>
            </w:r>
            <w:r w:rsidR="00A06D8B" w:rsidRPr="00F00F91">
              <w:rPr>
                <w:rFonts w:ascii="Calibri"/>
                <w:b/>
                <w:spacing w:val="-12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5"/>
                <w:sz w:val="32"/>
                <w:szCs w:val="32"/>
              </w:rPr>
              <w:t>C1</w:t>
            </w:r>
          </w:p>
        </w:tc>
      </w:tr>
      <w:tr w:rsidR="000036CF">
        <w:trPr>
          <w:trHeight w:val="483"/>
        </w:trPr>
        <w:tc>
          <w:tcPr>
            <w:tcW w:w="9509" w:type="dxa"/>
          </w:tcPr>
          <w:p w:rsidR="000036CF" w:rsidRPr="00F00F91" w:rsidRDefault="00827880">
            <w:pPr>
              <w:pStyle w:val="TableParagraph"/>
              <w:spacing w:before="0" w:line="303" w:lineRule="exact"/>
              <w:ind w:left="258" w:right="3"/>
              <w:jc w:val="center"/>
              <w:rPr>
                <w:rFonts w:ascii="Calibri"/>
                <w:b/>
                <w:spacing w:val="-5"/>
                <w:sz w:val="32"/>
                <w:szCs w:val="32"/>
              </w:rPr>
            </w:pPr>
            <w:r w:rsidRPr="00F00F91">
              <w:rPr>
                <w:rFonts w:ascii="Calibri"/>
                <w:b/>
                <w:sz w:val="32"/>
                <w:szCs w:val="32"/>
              </w:rPr>
              <w:t xml:space="preserve">                       </w:t>
            </w:r>
            <w:r w:rsidR="00AD3C81" w:rsidRPr="00F00F91">
              <w:rPr>
                <w:rFonts w:ascii="Calibri"/>
                <w:b/>
                <w:sz w:val="32"/>
                <w:szCs w:val="32"/>
              </w:rPr>
              <w:t xml:space="preserve">   </w:t>
            </w:r>
            <w:r w:rsidR="00A06D8B" w:rsidRPr="00F00F91">
              <w:rPr>
                <w:rFonts w:ascii="Calibri"/>
                <w:b/>
                <w:sz w:val="32"/>
                <w:szCs w:val="32"/>
              </w:rPr>
              <w:t>Region</w:t>
            </w:r>
            <w:r w:rsidR="00A06D8B" w:rsidRPr="00F00F91">
              <w:rPr>
                <w:rFonts w:ascii="Calibri"/>
                <w:b/>
                <w:spacing w:val="-7"/>
                <w:sz w:val="32"/>
                <w:szCs w:val="32"/>
              </w:rPr>
              <w:t xml:space="preserve"> </w:t>
            </w:r>
            <w:r w:rsidR="00A06D8B" w:rsidRPr="00F00F91">
              <w:rPr>
                <w:rFonts w:ascii="Calibri"/>
                <w:b/>
                <w:spacing w:val="-6"/>
                <w:sz w:val="32"/>
                <w:szCs w:val="32"/>
              </w:rPr>
              <w:t xml:space="preserve"> </w:t>
            </w:r>
            <w:r w:rsidR="0069741C">
              <w:rPr>
                <w:rFonts w:ascii="Calibri"/>
                <w:b/>
                <w:spacing w:val="-5"/>
                <w:sz w:val="32"/>
                <w:szCs w:val="32"/>
              </w:rPr>
              <w:t>6A</w:t>
            </w:r>
            <w:r w:rsidRPr="00F00F91">
              <w:rPr>
                <w:rFonts w:ascii="Calibri"/>
                <w:b/>
                <w:spacing w:val="-5"/>
                <w:sz w:val="32"/>
                <w:szCs w:val="32"/>
              </w:rPr>
              <w:t xml:space="preserve">                  Zone 01</w:t>
            </w:r>
          </w:p>
          <w:p w:rsidR="00AD3C81" w:rsidRPr="00F00F91" w:rsidRDefault="00AD3C81" w:rsidP="00AD3C81">
            <w:pPr>
              <w:pStyle w:val="TableParagraph"/>
              <w:spacing w:before="0" w:line="303" w:lineRule="exact"/>
              <w:ind w:left="0" w:right="3"/>
              <w:rPr>
                <w:rFonts w:ascii="Calibri"/>
                <w:b/>
                <w:sz w:val="32"/>
                <w:szCs w:val="32"/>
              </w:rPr>
            </w:pPr>
          </w:p>
        </w:tc>
      </w:tr>
      <w:tr w:rsidR="000036CF">
        <w:trPr>
          <w:trHeight w:val="463"/>
        </w:trPr>
        <w:tc>
          <w:tcPr>
            <w:tcW w:w="9509" w:type="dxa"/>
          </w:tcPr>
          <w:p w:rsidR="00AD3C81" w:rsidRDefault="00AD3C81" w:rsidP="00AD3C81">
            <w:pPr>
              <w:pStyle w:val="TableParagraph"/>
              <w:spacing w:before="14" w:line="240" w:lineRule="auto"/>
              <w:ind w:left="0" w:right="6"/>
              <w:rPr>
                <w:rFonts w:ascii="Georgia"/>
                <w:b/>
                <w:sz w:val="26"/>
              </w:rPr>
            </w:pPr>
            <w:r>
              <w:rPr>
                <w:rFonts w:ascii="Georgia"/>
                <w:b/>
                <w:sz w:val="26"/>
              </w:rPr>
              <w:t xml:space="preserve">                       </w:t>
            </w:r>
            <w:r w:rsidR="00827880">
              <w:rPr>
                <w:rFonts w:ascii="Georgia"/>
                <w:b/>
                <w:sz w:val="26"/>
              </w:rPr>
              <w:t xml:space="preserve">                              L</w:t>
            </w:r>
            <w:r>
              <w:rPr>
                <w:rFonts w:ascii="Georgia"/>
                <w:b/>
                <w:sz w:val="26"/>
              </w:rPr>
              <w:t xml:space="preserve">ions club Kandy Senkadagala </w:t>
            </w:r>
          </w:p>
        </w:tc>
      </w:tr>
      <w:tr w:rsidR="000036CF">
        <w:trPr>
          <w:trHeight w:val="749"/>
        </w:trPr>
        <w:tc>
          <w:tcPr>
            <w:tcW w:w="9509" w:type="dxa"/>
          </w:tcPr>
          <w:p w:rsidR="000036CF" w:rsidRDefault="00827880">
            <w:pPr>
              <w:pStyle w:val="TableParagraph"/>
              <w:spacing w:before="158" w:line="240" w:lineRule="auto"/>
              <w:ind w:left="258"/>
              <w:jc w:val="center"/>
              <w:rPr>
                <w:rFonts w:ascii="Georgia"/>
                <w:sz w:val="33"/>
              </w:rPr>
            </w:pPr>
            <w:r>
              <w:rPr>
                <w:rFonts w:ascii="Georgia"/>
                <w:w w:val="115"/>
                <w:sz w:val="33"/>
              </w:rPr>
              <w:t xml:space="preserve">                    </w:t>
            </w:r>
            <w:r w:rsidR="00A06D8B">
              <w:rPr>
                <w:rFonts w:ascii="Georgia"/>
                <w:w w:val="115"/>
                <w:sz w:val="33"/>
              </w:rPr>
              <w:t>A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G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E</w:t>
            </w:r>
            <w:r w:rsidR="00A06D8B">
              <w:rPr>
                <w:rFonts w:ascii="Georgia"/>
                <w:spacing w:val="68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N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w w:val="115"/>
                <w:sz w:val="33"/>
              </w:rPr>
              <w:t>D</w:t>
            </w:r>
            <w:r w:rsidR="00A06D8B">
              <w:rPr>
                <w:rFonts w:ascii="Georgia"/>
                <w:spacing w:val="69"/>
                <w:w w:val="115"/>
                <w:sz w:val="33"/>
              </w:rPr>
              <w:t xml:space="preserve"> </w:t>
            </w:r>
            <w:r w:rsidR="00A06D8B">
              <w:rPr>
                <w:rFonts w:ascii="Georgia"/>
                <w:spacing w:val="-10"/>
                <w:w w:val="115"/>
                <w:sz w:val="33"/>
              </w:rPr>
              <w:t>A</w:t>
            </w:r>
          </w:p>
        </w:tc>
      </w:tr>
    </w:tbl>
    <w:p w:rsidR="006219FC" w:rsidRPr="00827880" w:rsidRDefault="006219FC" w:rsidP="006219FC">
      <w:pPr>
        <w:rPr>
          <w:sz w:val="32"/>
          <w:szCs w:val="32"/>
        </w:rPr>
      </w:pPr>
      <w:r w:rsidRPr="00827880">
        <w:rPr>
          <w:sz w:val="32"/>
          <w:szCs w:val="32"/>
        </w:rPr>
        <w:t>Agenda f</w:t>
      </w:r>
      <w:r w:rsidR="00DE4E40">
        <w:rPr>
          <w:sz w:val="32"/>
          <w:szCs w:val="32"/>
        </w:rPr>
        <w:t>or the Region Chairman</w:t>
      </w:r>
      <w:r w:rsidR="00FC731E">
        <w:rPr>
          <w:sz w:val="32"/>
          <w:szCs w:val="32"/>
        </w:rPr>
        <w:t xml:space="preserve"> visit on</w:t>
      </w:r>
      <w:r w:rsidR="00DE4E40">
        <w:rPr>
          <w:sz w:val="32"/>
          <w:szCs w:val="32"/>
        </w:rPr>
        <w:t xml:space="preserve"> 10</w:t>
      </w:r>
      <w:r w:rsidR="00827880" w:rsidRPr="00645F42">
        <w:rPr>
          <w:sz w:val="32"/>
          <w:szCs w:val="32"/>
          <w:vertAlign w:val="superscript"/>
        </w:rPr>
        <w:t>th</w:t>
      </w:r>
      <w:r w:rsidR="00FC731E">
        <w:rPr>
          <w:sz w:val="32"/>
          <w:szCs w:val="32"/>
        </w:rPr>
        <w:t xml:space="preserve"> </w:t>
      </w:r>
      <w:r w:rsidR="00DE4E40">
        <w:rPr>
          <w:sz w:val="32"/>
          <w:szCs w:val="32"/>
        </w:rPr>
        <w:t>November</w:t>
      </w:r>
      <w:r w:rsidR="00FC731E">
        <w:rPr>
          <w:sz w:val="32"/>
          <w:szCs w:val="32"/>
        </w:rPr>
        <w:t xml:space="preserve"> 2024</w:t>
      </w:r>
      <w:r w:rsidRPr="00827880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@ </w:t>
      </w:r>
      <w:r w:rsidR="00A00D26">
        <w:rPr>
          <w:sz w:val="32"/>
          <w:szCs w:val="32"/>
        </w:rPr>
        <w:t>7</w:t>
      </w:r>
      <w:r w:rsidR="00645F42">
        <w:rPr>
          <w:sz w:val="32"/>
          <w:szCs w:val="32"/>
        </w:rPr>
        <w:t>.0</w:t>
      </w:r>
      <w:r w:rsidR="00E25E79">
        <w:rPr>
          <w:sz w:val="32"/>
          <w:szCs w:val="32"/>
        </w:rPr>
        <w:t xml:space="preserve">0pm </w:t>
      </w:r>
      <w:r w:rsidR="00FC731E">
        <w:rPr>
          <w:sz w:val="32"/>
          <w:szCs w:val="32"/>
        </w:rPr>
        <w:t>–Fortuna Heritage Home</w:t>
      </w:r>
      <w:r w:rsidR="00F8297E">
        <w:rPr>
          <w:sz w:val="32"/>
          <w:szCs w:val="32"/>
        </w:rPr>
        <w:t xml:space="preserve"> –Kandy </w:t>
      </w:r>
      <w:r w:rsidR="0069741C">
        <w:rPr>
          <w:sz w:val="32"/>
          <w:szCs w:val="32"/>
        </w:rPr>
        <w:t xml:space="preserve"> </w:t>
      </w:r>
      <w:r w:rsidR="00827880" w:rsidRPr="00827880">
        <w:rPr>
          <w:sz w:val="32"/>
          <w:szCs w:val="32"/>
        </w:rPr>
        <w:t xml:space="preserve"> </w:t>
      </w:r>
    </w:p>
    <w:p w:rsidR="006219FC" w:rsidRPr="00827880" w:rsidRDefault="006219FC" w:rsidP="006219FC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Call to Order Welcome note by President </w:t>
      </w: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Secretary report Approval of Previous Meeting Minutes</w:t>
      </w:r>
    </w:p>
    <w:p w:rsid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>Treasurer's Report</w:t>
      </w:r>
    </w:p>
    <w:p w:rsidR="00FC731E" w:rsidRDefault="00FC731E" w:rsidP="00F8297E">
      <w:pPr>
        <w:rPr>
          <w:sz w:val="32"/>
          <w:szCs w:val="32"/>
        </w:rPr>
      </w:pPr>
      <w:r>
        <w:rPr>
          <w:sz w:val="32"/>
          <w:szCs w:val="32"/>
        </w:rPr>
        <w:t xml:space="preserve">Interduction of Chief Guest by Lion </w:t>
      </w:r>
      <w:r w:rsidR="00DE4E40">
        <w:rPr>
          <w:sz w:val="32"/>
          <w:szCs w:val="32"/>
        </w:rPr>
        <w:t xml:space="preserve">Srilal Mendis MAF </w:t>
      </w:r>
    </w:p>
    <w:p w:rsidR="00A00D26" w:rsidRDefault="00DE4E40" w:rsidP="00F8297E">
      <w:pPr>
        <w:rPr>
          <w:sz w:val="32"/>
          <w:szCs w:val="32"/>
        </w:rPr>
      </w:pPr>
      <w:r>
        <w:rPr>
          <w:sz w:val="32"/>
          <w:szCs w:val="32"/>
        </w:rPr>
        <w:t>Region</w:t>
      </w:r>
      <w:r w:rsidR="00FC731E">
        <w:rPr>
          <w:sz w:val="32"/>
          <w:szCs w:val="32"/>
        </w:rPr>
        <w:t xml:space="preserve"> Chairman Sp</w:t>
      </w:r>
      <w:r>
        <w:rPr>
          <w:sz w:val="32"/>
          <w:szCs w:val="32"/>
        </w:rPr>
        <w:t xml:space="preserve">eech by Lion Kanchana Jayasinghe MJF </w:t>
      </w:r>
      <w:bookmarkStart w:id="0" w:name="_GoBack"/>
      <w:bookmarkEnd w:id="0"/>
    </w:p>
    <w:p w:rsidR="00FC731E" w:rsidRPr="00F8297E" w:rsidRDefault="00FC731E" w:rsidP="00F8297E">
      <w:pPr>
        <w:rPr>
          <w:sz w:val="32"/>
          <w:szCs w:val="32"/>
        </w:rPr>
      </w:pPr>
      <w:r>
        <w:rPr>
          <w:sz w:val="32"/>
          <w:szCs w:val="32"/>
        </w:rPr>
        <w:t xml:space="preserve">Zone chairperson token of application given by Lion Shirley Jayawardhana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F8297E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Thank you speech by </w:t>
      </w:r>
      <w:r w:rsidR="00A00D26" w:rsidRPr="00F8297E">
        <w:rPr>
          <w:sz w:val="32"/>
          <w:szCs w:val="32"/>
        </w:rPr>
        <w:t>secretary</w:t>
      </w:r>
      <w:r w:rsidRPr="00F8297E">
        <w:rPr>
          <w:sz w:val="32"/>
          <w:szCs w:val="32"/>
        </w:rPr>
        <w:t xml:space="preserve"> </w:t>
      </w:r>
    </w:p>
    <w:p w:rsidR="00F8297E" w:rsidRPr="00F8297E" w:rsidRDefault="00F8297E" w:rsidP="00F8297E">
      <w:pPr>
        <w:rPr>
          <w:sz w:val="32"/>
          <w:szCs w:val="32"/>
        </w:rPr>
      </w:pPr>
    </w:p>
    <w:p w:rsidR="00132442" w:rsidRPr="00F8297E" w:rsidRDefault="00F8297E" w:rsidP="00F8297E">
      <w:pPr>
        <w:rPr>
          <w:sz w:val="32"/>
          <w:szCs w:val="32"/>
        </w:rPr>
      </w:pPr>
      <w:r w:rsidRPr="00F8297E">
        <w:rPr>
          <w:sz w:val="32"/>
          <w:szCs w:val="32"/>
        </w:rPr>
        <w:t xml:space="preserve">    - Adjourn Meeting</w:t>
      </w:r>
      <w:r w:rsidR="00132442" w:rsidRPr="00F8297E">
        <w:rPr>
          <w:sz w:val="32"/>
          <w:szCs w:val="32"/>
        </w:rPr>
        <w:t xml:space="preserve"> </w:t>
      </w:r>
      <w:r w:rsidR="00FC731E">
        <w:rPr>
          <w:sz w:val="32"/>
          <w:szCs w:val="32"/>
        </w:rPr>
        <w:t>for fellowship and followed by dinner.</w:t>
      </w:r>
    </w:p>
    <w:sectPr w:rsidR="00132442" w:rsidRPr="00F8297E">
      <w:type w:val="continuous"/>
      <w:pgSz w:w="12240" w:h="15840"/>
      <w:pgMar w:top="160" w:right="12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4CB6"/>
    <w:multiLevelType w:val="hybridMultilevel"/>
    <w:tmpl w:val="D32AA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816AC"/>
    <w:multiLevelType w:val="hybridMultilevel"/>
    <w:tmpl w:val="D0F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36CF"/>
    <w:rsid w:val="000036CF"/>
    <w:rsid w:val="000870EF"/>
    <w:rsid w:val="00094EDA"/>
    <w:rsid w:val="00132442"/>
    <w:rsid w:val="001F4A19"/>
    <w:rsid w:val="0048787C"/>
    <w:rsid w:val="005C25B7"/>
    <w:rsid w:val="006219FC"/>
    <w:rsid w:val="00645F42"/>
    <w:rsid w:val="0069741C"/>
    <w:rsid w:val="00827880"/>
    <w:rsid w:val="00A00D26"/>
    <w:rsid w:val="00A06D8B"/>
    <w:rsid w:val="00AD3C81"/>
    <w:rsid w:val="00C15F34"/>
    <w:rsid w:val="00DE4E40"/>
    <w:rsid w:val="00E25E79"/>
    <w:rsid w:val="00F00F91"/>
    <w:rsid w:val="00F8297E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264" w:lineRule="exact"/>
      <w:ind w:left="50"/>
    </w:pPr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Dewmini</cp:lastModifiedBy>
  <cp:revision>2</cp:revision>
  <dcterms:created xsi:type="dcterms:W3CDTF">2025-01-17T00:16:00Z</dcterms:created>
  <dcterms:modified xsi:type="dcterms:W3CDTF">2025-01-17T00:16:00Z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2024-01-20T00:00:00Z</vt:filetime>
  </property>
  <property fmtid="{D5CDD505-2E9C-101B-9397-08002B2CF9AE}" pid="5" name="Producer">
    <vt:lpwstr>Microsoft® Excel® 2013</vt:lpwstr>
  </property>
</Properties>
</file>