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FF" w:rsidRDefault="000734FF" w:rsidP="000734FF">
      <w:r>
        <w:t>Lions Club of Kandy Senkadagala</w:t>
      </w:r>
    </w:p>
    <w:p w:rsidR="000734FF" w:rsidRDefault="000734FF" w:rsidP="000734FF">
      <w:r>
        <w:t>Project Plan Report</w:t>
      </w:r>
    </w:p>
    <w:p w:rsidR="000734FF" w:rsidRDefault="000734FF" w:rsidP="000734FF">
      <w:r>
        <w:t>Project Title: Empowering Abilities through Collaboration</w:t>
      </w:r>
    </w:p>
    <w:p w:rsidR="000734FF" w:rsidRDefault="00237722" w:rsidP="000734FF">
      <w:r>
        <w:t>Project Date: 18</w:t>
      </w:r>
      <w:bookmarkStart w:id="0" w:name="_GoBack"/>
      <w:bookmarkEnd w:id="0"/>
      <w:r w:rsidR="000734FF">
        <w:t>-12-2025</w:t>
      </w:r>
    </w:p>
    <w:p w:rsidR="000734FF" w:rsidRDefault="000734FF" w:rsidP="000734FF">
      <w:r>
        <w:t>Location: K/Senkadagala Special School, Dodamwala, Kandy</w:t>
      </w:r>
    </w:p>
    <w:p w:rsidR="000734FF" w:rsidRDefault="000734FF" w:rsidP="000734FF">
      <w:r>
        <w:t>1. Project Objective</w:t>
      </w:r>
    </w:p>
    <w:p w:rsidR="000734FF" w:rsidRDefault="000734FF" w:rsidP="000734FF">
      <w:r>
        <w:t>To support and empower students with speech impairments by providing them an opportunity to apply their vocational skills in designing and producing T-shirts for Lions Club members, while fostering inclusivity and collaboration.</w:t>
      </w:r>
    </w:p>
    <w:p w:rsidR="000734FF" w:rsidRDefault="000734FF" w:rsidP="000734FF">
      <w:r>
        <w:t>2. Project Scope</w:t>
      </w:r>
    </w:p>
    <w:p w:rsidR="000734FF" w:rsidRDefault="000734FF" w:rsidP="000734FF">
      <w:r>
        <w:t>Collaborate with the special school to design and manufacture custom T-shirts.</w:t>
      </w:r>
    </w:p>
    <w:p w:rsidR="000734FF" w:rsidRDefault="000734FF" w:rsidP="000734FF">
      <w:r>
        <w:t>Engage club members in the initiative to build awareness and promote inclusive community partnerships.</w:t>
      </w:r>
    </w:p>
    <w:p w:rsidR="000734FF" w:rsidRDefault="000734FF" w:rsidP="000734FF">
      <w:r>
        <w:t>Promote the talents and capabilities of differently-abled students.</w:t>
      </w:r>
    </w:p>
    <w:p w:rsidR="000734FF" w:rsidRDefault="000734FF" w:rsidP="000734FF">
      <w:r>
        <w:t>3. Beneficiaries</w:t>
      </w:r>
    </w:p>
    <w:p w:rsidR="000734FF" w:rsidRDefault="000734FF" w:rsidP="000734FF">
      <w:r>
        <w:t>Students with speech impairments at K/Senkadagala Special School.</w:t>
      </w:r>
    </w:p>
    <w:p w:rsidR="000734FF" w:rsidRDefault="000734FF" w:rsidP="000734FF">
      <w:r>
        <w:t>Lions Club members who received custom T-shirts and supported the cause.</w:t>
      </w:r>
    </w:p>
    <w:p w:rsidR="000734FF" w:rsidRDefault="000734FF" w:rsidP="000734FF">
      <w:r>
        <w:t>The community, by raising awareness of the abilities of differently-abled individuals.</w:t>
      </w:r>
    </w:p>
    <w:p w:rsidR="000734FF" w:rsidRDefault="000734FF" w:rsidP="000734FF">
      <w:r>
        <w:t>4. Key Activities-</w:t>
      </w:r>
    </w:p>
    <w:p w:rsidR="000734FF" w:rsidRDefault="000734FF" w:rsidP="000734FF">
      <w:r>
        <w:t xml:space="preserve">Completing a </w:t>
      </w:r>
      <w:proofErr w:type="gramStart"/>
      <w:r>
        <w:t>lions</w:t>
      </w:r>
      <w:proofErr w:type="gramEnd"/>
      <w:r>
        <w:t xml:space="preserve"> club T shirt.</w:t>
      </w:r>
    </w:p>
    <w:p w:rsidR="000734FF" w:rsidRDefault="000734FF" w:rsidP="000734FF">
      <w:r>
        <w:t>5. Project Budget</w:t>
      </w:r>
    </w:p>
    <w:p w:rsidR="000734FF" w:rsidRDefault="000734FF" w:rsidP="000734FF">
      <w:r>
        <w:t>Total Cost: Rs. 75,000</w:t>
      </w:r>
    </w:p>
    <w:p w:rsidR="000734FF" w:rsidRDefault="000734FF" w:rsidP="000734FF">
      <w:r>
        <w:t>Funding Source: Lions Club of Kandy Senkadagala</w:t>
      </w:r>
    </w:p>
    <w:p w:rsidR="000734FF" w:rsidRDefault="000734FF" w:rsidP="000734FF">
      <w:r>
        <w:t>6. Project Chairman</w:t>
      </w:r>
    </w:p>
    <w:p w:rsidR="000734FF" w:rsidRDefault="000734FF" w:rsidP="000734FF">
      <w:r>
        <w:t>Name: Lion Rengasamy Chandran</w:t>
      </w:r>
    </w:p>
    <w:p w:rsidR="000734FF" w:rsidRDefault="000734FF" w:rsidP="000734FF"/>
    <w:p w:rsidR="000734FF" w:rsidRDefault="000734FF" w:rsidP="000734FF"/>
    <w:p w:rsidR="000734FF" w:rsidRDefault="000734FF" w:rsidP="000734FF">
      <w:r>
        <w:lastRenderedPageBreak/>
        <w:t>7. Outcomes &amp; Impact</w:t>
      </w:r>
    </w:p>
    <w:p w:rsidR="000734FF" w:rsidRDefault="000734FF" w:rsidP="000734FF">
      <w:r>
        <w:t>Empowered students by offering real-world application of their skills.</w:t>
      </w:r>
    </w:p>
    <w:p w:rsidR="000734FF" w:rsidRDefault="000734FF" w:rsidP="000734FF">
      <w:r>
        <w:t>Fostered stronger ties between the club and the local special needs community.</w:t>
      </w:r>
    </w:p>
    <w:p w:rsidR="000734FF" w:rsidRDefault="000734FF" w:rsidP="000734FF">
      <w:r>
        <w:t>Promoted inclusivity and recognized the potential in individuals with speech impairments.</w:t>
      </w:r>
    </w:p>
    <w:p w:rsidR="000734FF" w:rsidRDefault="000734FF" w:rsidP="000734FF">
      <w:r>
        <w:t>Positive engagement of club members in a meaningful initiative.</w:t>
      </w:r>
    </w:p>
    <w:p w:rsidR="000734FF" w:rsidRDefault="000734FF" w:rsidP="000734FF">
      <w:r>
        <w:t>8. Photos &amp; Media</w:t>
      </w:r>
    </w:p>
    <w:p w:rsidR="003C1E59" w:rsidRDefault="000734FF" w:rsidP="000734FF">
      <w:r>
        <w:rPr>
          <w:noProof/>
        </w:rPr>
        <w:drawing>
          <wp:inline distT="0" distB="0" distL="0" distR="0">
            <wp:extent cx="2140527" cy="285700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193" cy="285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>
            <wp:extent cx="1953491" cy="2844798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222" cy="2845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4FF" w:rsidRDefault="000734FF" w:rsidP="000734FF">
      <w:r>
        <w:t>Prepared By:</w:t>
      </w:r>
    </w:p>
    <w:p w:rsidR="000734FF" w:rsidRDefault="000734FF" w:rsidP="000734FF">
      <w:r>
        <w:t xml:space="preserve">Lion Kamal Abeykoon –Club Secretary </w:t>
      </w:r>
    </w:p>
    <w:p w:rsidR="000734FF" w:rsidRDefault="000734FF" w:rsidP="000734FF">
      <w:r>
        <w:t>Lions Club of Kandy Senkadagala</w:t>
      </w:r>
    </w:p>
    <w:p w:rsidR="000734FF" w:rsidRDefault="000734FF" w:rsidP="000734FF">
      <w:r>
        <w:t>Date of Report: 08-01-2025</w:t>
      </w:r>
    </w:p>
    <w:p w:rsidR="00A229D8" w:rsidRDefault="00A229D8" w:rsidP="00A229D8">
      <w:r>
        <w:t xml:space="preserve">This project was approved by the board </w:t>
      </w:r>
      <w:r>
        <w:tab/>
      </w:r>
    </w:p>
    <w:p w:rsidR="00A229D8" w:rsidRDefault="00A229D8" w:rsidP="00A229D8">
      <w:r>
        <w:rPr>
          <w:noProof/>
        </w:rPr>
        <w:drawing>
          <wp:inline distT="0" distB="0" distL="0" distR="0" wp14:anchorId="46630D2D" wp14:editId="60FD5DC6">
            <wp:extent cx="1256328" cy="630382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edient sig 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994" cy="63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3035A61" wp14:editId="62AF3931">
            <wp:extent cx="935552" cy="82434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sig 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53" cy="82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9D8" w:rsidRDefault="00A229D8" w:rsidP="00A229D8">
      <w:r>
        <w:t xml:space="preserve">...................................  </w:t>
      </w:r>
      <w:r>
        <w:tab/>
      </w:r>
      <w:r>
        <w:tab/>
      </w:r>
      <w:r>
        <w:tab/>
      </w:r>
      <w:r>
        <w:tab/>
      </w:r>
      <w:r>
        <w:tab/>
        <w:t>..............................................</w:t>
      </w:r>
    </w:p>
    <w:p w:rsidR="00A229D8" w:rsidRDefault="00A229D8" w:rsidP="00A229D8">
      <w:r>
        <w:t xml:space="preserve">President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Secretary </w:t>
      </w:r>
    </w:p>
    <w:p w:rsidR="00A229D8" w:rsidRDefault="00A229D8" w:rsidP="000734FF"/>
    <w:p w:rsidR="000734FF" w:rsidRDefault="000734FF" w:rsidP="000734FF"/>
    <w:sectPr w:rsidR="00073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71"/>
    <w:rsid w:val="000734FF"/>
    <w:rsid w:val="00237722"/>
    <w:rsid w:val="003B5871"/>
    <w:rsid w:val="003C1E59"/>
    <w:rsid w:val="00A2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4</cp:revision>
  <dcterms:created xsi:type="dcterms:W3CDTF">2025-04-19T04:45:00Z</dcterms:created>
  <dcterms:modified xsi:type="dcterms:W3CDTF">2025-04-24T14:34:00Z</dcterms:modified>
</cp:coreProperties>
</file>