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1" w:type="dxa"/>
        <w:tblLook w:val="04A0" w:firstRow="1" w:lastRow="0" w:firstColumn="1" w:lastColumn="0" w:noHBand="0" w:noVBand="1"/>
      </w:tblPr>
      <w:tblGrid>
        <w:gridCol w:w="2136"/>
        <w:gridCol w:w="1925"/>
        <w:gridCol w:w="1280"/>
        <w:gridCol w:w="1420"/>
        <w:gridCol w:w="1440"/>
      </w:tblGrid>
      <w:tr w:rsidR="00E1055E" w:rsidRPr="00E1055E" w:rsidTr="00E1055E">
        <w:trPr>
          <w:trHeight w:val="450"/>
        </w:trPr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-84455</wp:posOffset>
                  </wp:positionV>
                  <wp:extent cx="830580" cy="678180"/>
                  <wp:effectExtent l="0" t="0" r="0" b="762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78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E1055E" w:rsidRPr="00E1055E">
              <w:trPr>
                <w:trHeight w:val="408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55E" w:rsidRPr="00E1055E" w:rsidRDefault="00E1055E" w:rsidP="00E1055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055E" w:rsidRPr="00E1055E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55E" w:rsidRPr="00E1055E" w:rsidRDefault="00E1055E" w:rsidP="00E1055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</w:pPr>
            <w:r w:rsidRPr="00E105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  <w:t>Lions Club International District 306 C 1</w:t>
            </w:r>
          </w:p>
        </w:tc>
      </w:tr>
      <w:tr w:rsidR="00E1055E" w:rsidRPr="00E1055E" w:rsidTr="00E1055E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</w:pPr>
            <w:r w:rsidRPr="00E105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  <w:t xml:space="preserve">Lions Club of </w:t>
            </w:r>
            <w:proofErr w:type="spellStart"/>
            <w:r w:rsidRPr="00E105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  <w:t>Thalangama</w:t>
            </w:r>
            <w:proofErr w:type="spellEnd"/>
            <w:r w:rsidRPr="00E105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  <w:t xml:space="preserve"> South </w:t>
            </w:r>
            <w:r w:rsidRPr="006C557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Reg</w:t>
            </w:r>
            <w:r w:rsidR="006C557F" w:rsidRPr="006C557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  <w:r w:rsidRPr="006C557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No.78114</w:t>
            </w:r>
          </w:p>
        </w:tc>
      </w:tr>
      <w:tr w:rsidR="00E1055E" w:rsidRPr="00E1055E" w:rsidTr="00E1055E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</w:rPr>
            </w:pPr>
          </w:p>
        </w:tc>
      </w:tr>
      <w:tr w:rsidR="00E1055E" w:rsidRPr="00E1055E" w:rsidTr="004A1264">
        <w:trPr>
          <w:trHeight w:val="312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E1055E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Receipt &amp; Payment Account for November 2024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Administration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B65BB9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Balance as at 31 October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</w:t>
            </w: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144,736.15 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Receipts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44,000.00 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Membership Subscription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(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Note 01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Payments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International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dues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6C557F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123,01</w:t>
            </w:r>
            <w:r w:rsidR="00E1055E"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District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Dues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57,000.00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Bank Charges -</w:t>
            </w:r>
            <w:proofErr w:type="spellStart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Cheque</w:t>
            </w:r>
            <w:proofErr w:type="spellEnd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Book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1,210.26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6C557F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(181,22</w:t>
            </w:r>
            <w:r w:rsidR="00E1055E" w:rsidRPr="00E1055E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0.26)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Balance as at 30 November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    7,515.89 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Project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</w:t>
            </w: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476,346.77 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Balance as at 31 October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Receipts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Tickets Sales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34" w:rsidRPr="00E1055E" w:rsidRDefault="00BC5134" w:rsidP="00BC513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1065,000.00</w:t>
            </w: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Band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175,000.00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FE0CAA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Liquor</w:t>
            </w:r>
            <w:r w:rsidR="00E1055E"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for Band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8,000.00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183,000.00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Apegama</w:t>
            </w:r>
            <w:proofErr w:type="spellEnd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Hall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05,000.00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Tips for </w:t>
            </w:r>
            <w:proofErr w:type="spellStart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Apegama</w:t>
            </w:r>
            <w:proofErr w:type="spellEnd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7,000.00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112,000.00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Stage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30,000.00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tips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for Stage Fixing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5,000.00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Backdrop for Stage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35,000.00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70,000.00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Dinner for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participants, M’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group &amp; guests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340,500.00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Soft Drinks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46,140.00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tips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for Catering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9,000.00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395,640.00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</w:tr>
      <w:tr w:rsidR="00E1055E" w:rsidRPr="00E1055E" w:rsidTr="003D1368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Gifts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 20,000.00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Printing Tickets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18,500.00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District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Governor table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-  Wine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3,520.00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55E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E105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Bites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18,250.00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21,770.00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5E" w:rsidRPr="00E1055E" w:rsidRDefault="00E1055E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(820,910.00)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Balance as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of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30 November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BC5134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720</w:t>
            </w:r>
            <w:r w:rsidR="003A60D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,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436.77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Continued to page 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Administration + Project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BC5134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="00FE0CAA"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BC513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</w:t>
            </w:r>
            <w:r w:rsidR="00BC513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72</w:t>
            </w:r>
            <w:r w:rsidR="00ED42EF">
              <w:rPr>
                <w:rFonts w:ascii="Arial Narrow" w:eastAsia="Times New Roman" w:hAnsi="Arial Narrow" w:cs="Times New Roman"/>
                <w:sz w:val="24"/>
                <w:szCs w:val="24"/>
              </w:rPr>
              <w:t>7,</w:t>
            </w:r>
            <w:r w:rsidR="00BC5134">
              <w:rPr>
                <w:rFonts w:ascii="Arial Narrow" w:eastAsia="Times New Roman" w:hAnsi="Arial Narrow" w:cs="Times New Roman"/>
                <w:sz w:val="24"/>
                <w:szCs w:val="24"/>
              </w:rPr>
              <w:t>952.66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Suspense A/C-Unidentified deposits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</w:t>
            </w:r>
            <w:r w:rsidR="00BC513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5,000.00 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752,952.66 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Cash &amp; Bank Balances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Current Account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581,777.46 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Fixed Deposit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211,435.20 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Cheques</w:t>
            </w:r>
            <w:proofErr w:type="spellEnd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to be presented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(40,260.00)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</w:t>
            </w:r>
            <w:r w:rsidRPr="00E105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752,952.66 </w:t>
            </w:r>
          </w:p>
        </w:tc>
      </w:tr>
      <w:tr w:rsidR="00FE0CAA" w:rsidRPr="00E1055E" w:rsidTr="00E45708">
        <w:trPr>
          <w:trHeight w:val="312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Club Treasurer 2024/2025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Club President 2024/2025</w:t>
            </w:r>
          </w:p>
        </w:tc>
      </w:tr>
      <w:tr w:rsidR="00FE0CAA" w:rsidRPr="00E1055E" w:rsidTr="00E1055E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1B1123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7F721B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44594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Note 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Name of </w:t>
            </w: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the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Member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</w:t>
            </w:r>
            <w:proofErr w:type="spellStart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Rs</w:t>
            </w:r>
            <w:proofErr w:type="spellEnd"/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Lalindra</w:t>
            </w:r>
            <w:proofErr w:type="spellEnd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Jayanath</w:t>
            </w:r>
            <w:proofErr w:type="spellEnd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Amarasinghe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12,000.00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 xml:space="preserve">K A </w:t>
            </w: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Daya</w:t>
            </w:r>
            <w:proofErr w:type="spellEnd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Weerasinghe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12,000.00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Roshan Jayawardena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12,000.00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center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>Kumari</w:t>
            </w:r>
            <w:proofErr w:type="spellEnd"/>
            <w:r w:rsidRPr="00E1055E">
              <w:rPr>
                <w:rFonts w:ascii="Calibri" w:eastAsia="Times New Roman" w:hAnsi="Calibri" w:cs="Calibri"/>
                <w:sz w:val="24"/>
                <w:szCs w:val="24"/>
              </w:rPr>
              <w:t xml:space="preserve"> Jayawardena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8,000.00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AA" w:rsidRPr="00E1055E" w:rsidTr="00FE0CAA">
        <w:trPr>
          <w:trHeight w:val="312"/>
        </w:trPr>
        <w:tc>
          <w:tcPr>
            <w:tcW w:w="4061" w:type="dxa"/>
            <w:gridSpan w:val="2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>Total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F373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E1055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44,000.00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AA" w:rsidRPr="00E1055E" w:rsidRDefault="00FE0CAA" w:rsidP="00F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6BF" w:rsidRDefault="006B36BF">
      <w:bookmarkStart w:id="0" w:name="_GoBack"/>
      <w:bookmarkEnd w:id="0"/>
    </w:p>
    <w:sectPr w:rsidR="006B36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D7" w:rsidRDefault="001F14D7" w:rsidP="007F3730">
      <w:pPr>
        <w:spacing w:after="0" w:line="240" w:lineRule="auto"/>
      </w:pPr>
      <w:r>
        <w:separator/>
      </w:r>
    </w:p>
  </w:endnote>
  <w:endnote w:type="continuationSeparator" w:id="0">
    <w:p w:rsidR="001F14D7" w:rsidRDefault="001F14D7" w:rsidP="007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86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3730" w:rsidRDefault="007F37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4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4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3730" w:rsidRDefault="007F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D7" w:rsidRDefault="001F14D7" w:rsidP="007F3730">
      <w:pPr>
        <w:spacing w:after="0" w:line="240" w:lineRule="auto"/>
      </w:pPr>
      <w:r>
        <w:separator/>
      </w:r>
    </w:p>
  </w:footnote>
  <w:footnote w:type="continuationSeparator" w:id="0">
    <w:p w:rsidR="001F14D7" w:rsidRDefault="001F14D7" w:rsidP="007F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E"/>
    <w:rsid w:val="001F14D7"/>
    <w:rsid w:val="003A60D5"/>
    <w:rsid w:val="006B36BF"/>
    <w:rsid w:val="006C557F"/>
    <w:rsid w:val="007F3730"/>
    <w:rsid w:val="00A51477"/>
    <w:rsid w:val="00B65BB9"/>
    <w:rsid w:val="00BC5134"/>
    <w:rsid w:val="00BF5E04"/>
    <w:rsid w:val="00CE2FBD"/>
    <w:rsid w:val="00D17C2F"/>
    <w:rsid w:val="00E1055E"/>
    <w:rsid w:val="00ED42EF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4AD2-55FA-4072-8F5E-FDC2D85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30"/>
  </w:style>
  <w:style w:type="paragraph" w:styleId="Footer">
    <w:name w:val="footer"/>
    <w:basedOn w:val="Normal"/>
    <w:link w:val="FooterChar"/>
    <w:uiPriority w:val="99"/>
    <w:unhideWhenUsed/>
    <w:rsid w:val="007F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202</Words>
  <Characters>1273</Characters>
  <Application>Microsoft Office Word</Application>
  <DocSecurity>0</DocSecurity>
  <Lines>245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2024-12-04T13:35:00Z</dcterms:created>
  <dcterms:modified xsi:type="dcterms:W3CDTF">2024-12-06T06:34:00Z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ce881409-b165-49d3-a1da-8980bbb86611</vt:lpwstr>
  </property>
</Properties>
</file>