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8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BC1" w14:paraId="25AA0917" w14:textId="77777777" w:rsidTr="009D38CF">
        <w:tc>
          <w:tcPr>
            <w:tcW w:w="4508" w:type="dxa"/>
          </w:tcPr>
          <w:p w14:paraId="2B726AE5" w14:textId="59606D38" w:rsidR="00146BC1" w:rsidRDefault="00146BC1" w:rsidP="009D38CF">
            <w:pPr>
              <w:jc w:val="center"/>
            </w:pPr>
            <w:r>
              <w:t>Item</w:t>
            </w:r>
          </w:p>
        </w:tc>
        <w:tc>
          <w:tcPr>
            <w:tcW w:w="4508" w:type="dxa"/>
          </w:tcPr>
          <w:p w14:paraId="5F7BA65C" w14:textId="1AC900A4" w:rsidR="00146BC1" w:rsidRDefault="00146BC1" w:rsidP="009D38CF">
            <w:pPr>
              <w:jc w:val="center"/>
            </w:pPr>
            <w:r>
              <w:t>Cost</w:t>
            </w:r>
          </w:p>
        </w:tc>
      </w:tr>
      <w:tr w:rsidR="00146BC1" w14:paraId="6DFFEA63" w14:textId="77777777" w:rsidTr="009D38CF">
        <w:tc>
          <w:tcPr>
            <w:tcW w:w="4508" w:type="dxa"/>
          </w:tcPr>
          <w:p w14:paraId="072B7FE4" w14:textId="634D1B9A" w:rsidR="00146BC1" w:rsidRDefault="005C1E55" w:rsidP="009D38CF">
            <w:r w:rsidRPr="005C1E55">
              <w:t>WATAWALA Tea Pouch, 400g</w:t>
            </w:r>
          </w:p>
        </w:tc>
        <w:tc>
          <w:tcPr>
            <w:tcW w:w="4508" w:type="dxa"/>
          </w:tcPr>
          <w:p w14:paraId="2AD5FAB6" w14:textId="155E0E6E" w:rsidR="00146BC1" w:rsidRDefault="005C1E55" w:rsidP="009D38CF">
            <w:r w:rsidRPr="005C1E55">
              <w:t>1,140.00</w:t>
            </w:r>
          </w:p>
        </w:tc>
      </w:tr>
      <w:tr w:rsidR="00146BC1" w14:paraId="4622C0F1" w14:textId="77777777" w:rsidTr="009D38CF">
        <w:tc>
          <w:tcPr>
            <w:tcW w:w="4508" w:type="dxa"/>
          </w:tcPr>
          <w:p w14:paraId="6A93DC56" w14:textId="0192B515" w:rsidR="00146BC1" w:rsidRDefault="005C1E55" w:rsidP="009D38CF">
            <w:r w:rsidRPr="005C1E55">
              <w:t xml:space="preserve">White Sugar </w:t>
            </w:r>
            <w:r>
              <w:t>2</w:t>
            </w:r>
            <w:r w:rsidRPr="005C1E55">
              <w:t>Kg</w:t>
            </w:r>
          </w:p>
        </w:tc>
        <w:tc>
          <w:tcPr>
            <w:tcW w:w="4508" w:type="dxa"/>
          </w:tcPr>
          <w:p w14:paraId="4578CB79" w14:textId="631F07A8" w:rsidR="00146BC1" w:rsidRDefault="005C1E55" w:rsidP="009D38CF">
            <w:r>
              <w:t>594.00</w:t>
            </w:r>
          </w:p>
        </w:tc>
      </w:tr>
      <w:tr w:rsidR="006A0672" w14:paraId="48B483EA" w14:textId="77777777" w:rsidTr="009D38CF">
        <w:tc>
          <w:tcPr>
            <w:tcW w:w="4508" w:type="dxa"/>
          </w:tcPr>
          <w:p w14:paraId="28000E03" w14:textId="151718F0" w:rsidR="006A0672" w:rsidRDefault="009D38CF" w:rsidP="009D38CF">
            <w:proofErr w:type="spellStart"/>
            <w:r w:rsidRPr="009D38CF">
              <w:t>Munchee</w:t>
            </w:r>
            <w:proofErr w:type="spellEnd"/>
            <w:r w:rsidRPr="009D38CF">
              <w:t xml:space="preserve"> Biscuit </w:t>
            </w:r>
            <w:proofErr w:type="spellStart"/>
            <w:r w:rsidRPr="009D38CF">
              <w:t>Tikiri</w:t>
            </w:r>
            <w:proofErr w:type="spellEnd"/>
            <w:r w:rsidRPr="009D38CF">
              <w:t xml:space="preserve"> Marie 360G</w:t>
            </w:r>
            <w:r>
              <w:t>*3</w:t>
            </w:r>
          </w:p>
        </w:tc>
        <w:tc>
          <w:tcPr>
            <w:tcW w:w="4508" w:type="dxa"/>
          </w:tcPr>
          <w:p w14:paraId="25264868" w14:textId="482FCB77" w:rsidR="006A0672" w:rsidRDefault="009D38CF" w:rsidP="009D38CF">
            <w:r>
              <w:t>990.00</w:t>
            </w:r>
          </w:p>
        </w:tc>
      </w:tr>
      <w:tr w:rsidR="00146BC1" w14:paraId="68529CDF" w14:textId="77777777" w:rsidTr="009D38CF">
        <w:tc>
          <w:tcPr>
            <w:tcW w:w="4508" w:type="dxa"/>
          </w:tcPr>
          <w:p w14:paraId="2655AB60" w14:textId="78F5AA9B" w:rsidR="00146BC1" w:rsidRDefault="006A0672" w:rsidP="009D38CF">
            <w:r>
              <w:t xml:space="preserve">Total </w:t>
            </w:r>
          </w:p>
        </w:tc>
        <w:tc>
          <w:tcPr>
            <w:tcW w:w="4508" w:type="dxa"/>
          </w:tcPr>
          <w:p w14:paraId="3F9C4011" w14:textId="75DB1650" w:rsidR="00146BC1" w:rsidRDefault="009D38CF" w:rsidP="009D38CF">
            <w:r>
              <w:t>2724.00</w:t>
            </w:r>
          </w:p>
        </w:tc>
      </w:tr>
    </w:tbl>
    <w:p w14:paraId="43304657" w14:textId="0D47F4BE" w:rsidR="009D1144" w:rsidRPr="009D38CF" w:rsidRDefault="009D38CF" w:rsidP="009D38CF">
      <w:pPr>
        <w:jc w:val="center"/>
        <w:rPr>
          <w:b/>
          <w:bCs/>
          <w:u w:val="single"/>
        </w:rPr>
      </w:pPr>
      <w:r w:rsidRPr="009D38CF">
        <w:rPr>
          <w:b/>
          <w:bCs/>
          <w:u w:val="single"/>
        </w:rPr>
        <w:t>Poya Tea Program Non-Monetary Donations</w:t>
      </w:r>
    </w:p>
    <w:p w14:paraId="26B230F6" w14:textId="1D0D0989" w:rsidR="00146BC1" w:rsidRDefault="00146BC1"/>
    <w:p w14:paraId="1833A124" w14:textId="0FB9A9CA" w:rsidR="00146BC1" w:rsidRDefault="00146BC1"/>
    <w:p w14:paraId="60B35757" w14:textId="70F401C8" w:rsidR="00146BC1" w:rsidRDefault="00146BC1"/>
    <w:p w14:paraId="7113E6FF" w14:textId="5BF54646" w:rsidR="006A0672" w:rsidRDefault="006A0672"/>
    <w:p w14:paraId="6FA820F1" w14:textId="6B95C591" w:rsidR="001F1C9D" w:rsidRDefault="001F1C9D"/>
    <w:sectPr w:rsidR="001F1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1"/>
    <w:rsid w:val="00146BC1"/>
    <w:rsid w:val="001F1C9D"/>
    <w:rsid w:val="005C1E55"/>
    <w:rsid w:val="006A0672"/>
    <w:rsid w:val="00861275"/>
    <w:rsid w:val="009D1144"/>
    <w:rsid w:val="009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A3DD"/>
  <w15:chartTrackingRefBased/>
  <w15:docId w15:val="{74FA0367-12BE-44C1-9C14-2641E821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cp:lastPrinted>2025-05-14T19:27:00Z</cp:lastPrinted>
  <dcterms:created xsi:type="dcterms:W3CDTF">2025-05-15T10:43:00Z</dcterms:created>
  <dcterms:modified xsi:type="dcterms:W3CDTF">2025-05-15T10:47:00Z</dcterms:modified>
</cp:coreProperties>
</file>